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60-stan-faktyczny-i-dokumenty"/>
    <w:p>
      <w:pPr>
        <w:pStyle w:val="Heading1"/>
      </w:pPr>
      <w:r>
        <w:t xml:space="preserve">Sprawa 060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1"/>
        </w:numPr>
      </w:pPr>
      <w:r>
        <w:t xml:space="preserve">Strony sprawy:</w:t>
      </w:r>
    </w:p>
    <w:p>
      <w:pPr>
        <w:pStyle w:val="Compact"/>
        <w:numPr>
          <w:ilvl w:val="1"/>
          <w:numId w:val="1002"/>
        </w:numPr>
      </w:pPr>
      <w:r>
        <w:t xml:space="preserve">Właściciel gruntu (Twój Klient): J. K., PESEL PESEL ███████████, zam. Toruń. Właściciel nieruchomości opisanej w księdze wieczystej KW ████/████████/█.</w:t>
      </w:r>
    </w:p>
    <w:p>
      <w:pPr>
        <w:pStyle w:val="Compact"/>
        <w:numPr>
          <w:ilvl w:val="1"/>
          <w:numId w:val="1002"/>
        </w:numPr>
      </w:pPr>
      <w:r>
        <w:t xml:space="preserve">Dzierżawca: AgroBiznes sp. z o.o. (w likwidacji), reprezentowana przez likwidatora P. N., PESEL PESEL ███████████, siedziba: Mogilno. KRS KRS ██████████, NIP NIP ██████████.</w:t>
      </w:r>
    </w:p>
    <w:p>
      <w:pPr>
        <w:pStyle w:val="Compact"/>
        <w:numPr>
          <w:ilvl w:val="0"/>
          <w:numId w:val="1001"/>
        </w:numPr>
      </w:pPr>
      <w:r>
        <w:t xml:space="preserve">Przedmiot sprawy:</w:t>
      </w:r>
    </w:p>
    <w:p>
      <w:pPr>
        <w:pStyle w:val="Compact"/>
        <w:numPr>
          <w:ilvl w:val="1"/>
          <w:numId w:val="1003"/>
        </w:numPr>
      </w:pPr>
      <w:r>
        <w:t xml:space="preserve">Dzierżawa części nieruchomości gruntowej rolnej położonej w obrębie wsi Nowe Pola, obręb ███, działka nr ██/█, obręb gminy Dąbrowa. Powierzchnia dzierżawiona: 12,50 ha (użytki rolne klasy IIIa i IIIb).</w:t>
      </w:r>
    </w:p>
    <w:p>
      <w:pPr>
        <w:pStyle w:val="Compact"/>
        <w:numPr>
          <w:ilvl w:val="1"/>
          <w:numId w:val="1003"/>
        </w:numPr>
      </w:pPr>
      <w:r>
        <w:t xml:space="preserve">Nieruchomość jest wpisana do księgi wieczystej KW ████/████████/█, prowadzona przez Sąd Rejonowy w Toruniu, V Wydział Ksiąg Wieczystych.</w:t>
      </w:r>
    </w:p>
    <w:p>
      <w:pPr>
        <w:pStyle w:val="Compact"/>
        <w:numPr>
          <w:ilvl w:val="0"/>
          <w:numId w:val="1001"/>
        </w:numPr>
      </w:pPr>
      <w:r>
        <w:t xml:space="preserve">Umowa dzierżawy:</w:t>
      </w:r>
    </w:p>
    <w:p>
      <w:pPr>
        <w:pStyle w:val="Compact"/>
        <w:numPr>
          <w:ilvl w:val="1"/>
          <w:numId w:val="1004"/>
        </w:numPr>
      </w:pPr>
      <w:r>
        <w:t xml:space="preserve">Umowa pisemna zawarta w dniu 01.03.2020 r., oznaczona jako Umowa nr DZ/██/████, między J. K. (Wydzierżawiający) a AgroBiznes sp. z o.o. (w likwidacji) (Dzierżawca).</w:t>
      </w:r>
    </w:p>
    <w:p>
      <w:pPr>
        <w:pStyle w:val="Compact"/>
        <w:numPr>
          <w:ilvl w:val="1"/>
          <w:numId w:val="1004"/>
        </w:numPr>
      </w:pPr>
      <w:r>
        <w:t xml:space="preserve">Okres dzierżawy: 10 lat, od 01.04.2020 r. do 31.03.2030 r., z możliwością rozwiązania przez każdą ze stron z zachowaniem 12-miesięcznego okresu wypowiedzenia ze skutkiem na koniec roku dzierżawnego (par. 2 umowy).</w:t>
      </w:r>
    </w:p>
    <w:p>
      <w:pPr>
        <w:pStyle w:val="Compact"/>
        <w:numPr>
          <w:ilvl w:val="1"/>
          <w:numId w:val="1004"/>
        </w:numPr>
      </w:pPr>
      <w:r>
        <w:t xml:space="preserve">Czynsz dzierżawny: stała opłata roczna określona w par. 3 umowy w wysokości ██ ███,██ zł netto za rok (tj. █ ███,██ zł/ha/rok), płatna w czterech równych ratach: 31.03, 30.06, 30.09, 31.12 każdego roku. Faktury wystawiane przez Wydzierżawiającego, płatne w terminie 14 dni od daty wystawienia.</w:t>
      </w:r>
    </w:p>
    <w:p>
      <w:pPr>
        <w:pStyle w:val="Compact"/>
        <w:numPr>
          <w:ilvl w:val="1"/>
          <w:numId w:val="1004"/>
        </w:numPr>
      </w:pPr>
      <w:r>
        <w:t xml:space="preserve">Przeznaczenie gruntu: uprawa roślin rolnych; zakaz zmiany przeznaczenia na cele nierolnicze bez zgody pisemnej Wydzierżawiającego (par. 4).</w:t>
      </w:r>
    </w:p>
    <w:p>
      <w:pPr>
        <w:pStyle w:val="Compact"/>
        <w:numPr>
          <w:ilvl w:val="1"/>
          <w:numId w:val="1004"/>
        </w:numPr>
      </w:pPr>
      <w:r>
        <w:t xml:space="preserve">Inwestycje i plantacje trwałe: par. 5 przewiduje, że Dzierżawca może wznosić tymczasowe urządzenia polowe (ogrodzenia, małe szklarnie) za pisemną zgodą Wydzierżawiającego; trwałe nasadzenia lub inwestycje wymagają odrębnej pisemnej umowy o rozliczeniu nakładów; w razie braku porozumienia inwestycje stałe przechodzą na własność Wydzierżawiającego jedynie po zapłacie przez niego uprzednio wyliczonej wartości rynkowej.</w:t>
      </w:r>
    </w:p>
    <w:p>
      <w:pPr>
        <w:pStyle w:val="Compact"/>
        <w:numPr>
          <w:ilvl w:val="1"/>
          <w:numId w:val="1004"/>
        </w:numPr>
      </w:pPr>
      <w:r>
        <w:t xml:space="preserve">Kaucja zabezpieczająca: par. 6 – Dzierżawca wpłacił przy zawarciu umowy kaucję w wysokości ██ ███,██ zł (2 roczne czynsze) na rachunek bankowy Wydzierżawiającego. Kaucja ma zabezpieczać zaległości czynszowe i szkody wyrządzone na przedmiocie dzierżawy.</w:t>
      </w:r>
    </w:p>
    <w:p>
      <w:pPr>
        <w:pStyle w:val="Compact"/>
        <w:numPr>
          <w:ilvl w:val="1"/>
          <w:numId w:val="1004"/>
        </w:numPr>
      </w:pPr>
      <w:r>
        <w:t xml:space="preserve">Odpowiedzialność za szkody: par. 8 – Dzierżawca odpowiada za szkody wyrządzone z winy umyślnej lub rażącego niedbalstwa; obowiązek prowadzenia gospodarstwa zgodnie z zasadami dobrej praktyki rolniczej.</w:t>
      </w:r>
    </w:p>
    <w:p>
      <w:pPr>
        <w:pStyle w:val="Compact"/>
        <w:numPr>
          <w:ilvl w:val="1"/>
          <w:numId w:val="1004"/>
        </w:numPr>
      </w:pPr>
      <w:r>
        <w:t xml:space="preserve">Podnajem/oddanie w używanie osobom trzecim: zabronione bez pisemnej zgody Wydzierżawiającego (par. 9).</w:t>
      </w:r>
    </w:p>
    <w:p>
      <w:pPr>
        <w:pStyle w:val="Compact"/>
        <w:numPr>
          <w:ilvl w:val="1"/>
          <w:numId w:val="1004"/>
        </w:numPr>
      </w:pPr>
      <w:r>
        <w:t xml:space="preserve">Postanowienie arbitrażowe/klauzula sądowa: spory mają być rozstrzygane przez Sąd Rejonowy w Toruniu (par. 12).</w:t>
      </w:r>
    </w:p>
    <w:p>
      <w:pPr>
        <w:pStyle w:val="Compact"/>
        <w:numPr>
          <w:ilvl w:val="0"/>
          <w:numId w:val="1001"/>
        </w:numPr>
      </w:pPr>
      <w:r>
        <w:t xml:space="preserve">Chronologia konfliktu i dotychczasowe działania:</w:t>
      </w:r>
    </w:p>
    <w:p>
      <w:pPr>
        <w:pStyle w:val="Compact"/>
        <w:numPr>
          <w:ilvl w:val="1"/>
          <w:numId w:val="1005"/>
        </w:numPr>
      </w:pPr>
      <w:r>
        <w:t xml:space="preserve">██.██.████ r. – Dzierżawca nie uiścił raty czynszu za II kwartał 2023 r. (faktura nr F/DZ/████/██ z 30.06.2023 r., kwota █ ███,██ zł netto). Wydzierżawiający wystawił upomnienie telefoniczne; brak reakcji.</w:t>
      </w:r>
    </w:p>
    <w:p>
      <w:pPr>
        <w:pStyle w:val="Compact"/>
        <w:numPr>
          <w:ilvl w:val="1"/>
          <w:numId w:val="1005"/>
        </w:numPr>
      </w:pPr>
      <w:r>
        <w:t xml:space="preserve">20.10.2023 r. – Wydzierżawiający wysłał wezwanie do zapłaty (wezw. nr WZ/██/████) z żądaniem zapłaty █ ███,██ zł netto + ustawowe odsetki za opóźnienie od 31.07.2023 r. do dnia zapłaty. Termin zapłaty 7 dni. Wezwanie doręczone listem poleconym dnia 23.10.2023 r. (potwierdzenie odbioru).</w:t>
      </w:r>
    </w:p>
    <w:p>
      <w:pPr>
        <w:pStyle w:val="Compact"/>
        <w:numPr>
          <w:ilvl w:val="1"/>
          <w:numId w:val="1005"/>
        </w:numPr>
      </w:pPr>
      <w:r>
        <w:t xml:space="preserve">██.██.████ r. – Dzierżawca przesłał e‑mail do Wydzierżawiającego, sygn. e‑mail z ██.██.████, powołując się na trudności finansowe i proponując rozłożenie zaległości na raty; prośba o odroczenie płatności została odrzucona przez Wydzierżawiającego.</w:t>
      </w:r>
    </w:p>
    <w:p>
      <w:pPr>
        <w:pStyle w:val="Compact"/>
        <w:numPr>
          <w:ilvl w:val="1"/>
          <w:numId w:val="1005"/>
        </w:numPr>
      </w:pPr>
      <w:r>
        <w:t xml:space="preserve">15.12.2023 r. – Wydzierżawiający jednostronnie potrącił zaległą kwotę z kaucji zabezpieczającej w pełnej wysokości raty (zabezpieczenie uregulowane przez księgowość; nota księgowa nr N/██/████). Dzierżawca zakwestionował potrącenie pismem z 20.12.2023 r., twierdząc, że kaucja może być zwrócona wyłącznie po zakończeniu dzierżawy i że potrącenie narusza postanowienia umowy (par. 6 dot. zwrotu kaucji).</w:t>
      </w:r>
    </w:p>
    <w:p>
      <w:pPr>
        <w:pStyle w:val="Compact"/>
        <w:numPr>
          <w:ilvl w:val="1"/>
          <w:numId w:val="1005"/>
        </w:numPr>
      </w:pPr>
      <w:r>
        <w:t xml:space="preserve">10.01.2024 r. – Dzierżawca otrzymał od Wydzierżawiającego pisemne wypowiedzenie umowy dzierżawy z dnia 10.01.2024 r. Wypowiedzenie wskazało jako przyczynę „rażące naruszenie umowy” polegające na zaległości w czynszu i negatywnym wpływie na prowadzenie gospodarstwa (wypowiedzenie nr WY/██/████). Wypowiedzenie miało 12‑miesięczny okres wypowiedzenia ze skutkiem na 31.03.2025 r.</w:t>
      </w:r>
    </w:p>
    <w:p>
      <w:pPr>
        <w:pStyle w:val="Compact"/>
        <w:numPr>
          <w:ilvl w:val="1"/>
          <w:numId w:val="1005"/>
        </w:numPr>
      </w:pPr>
      <w:r>
        <w:t xml:space="preserve">25.01.2024 r. – Dzierżawca przesłał odpowiedź (pismo z 25.01.2024 r.), twierdząc, że wypowiedzenie jest bezskuteczne, bo podstawowe zobowiązanie (zapłata zaległości) zostało zabezpieczone przez potrącenie z kaucji oraz że wypowiedzenie jest naruszeniem art. 693 i nast. Kodeksu cywilnego oraz zasady dobrej wiary. Dzierżawca żąda również zwrotu kaucji w pełnej wysokości (██ ███,██ zł).</w:t>
      </w:r>
    </w:p>
    <w:p>
      <w:pPr>
        <w:pStyle w:val="Compact"/>
        <w:numPr>
          <w:ilvl w:val="1"/>
          <w:numId w:val="1005"/>
        </w:numPr>
      </w:pPr>
      <w:r>
        <w:t xml:space="preserve">01.02.2024 r. – Wydzierżawiający wniósł o wpis hipotekowy na rzecz zabezpieczenia ewentualnych przyszłych roszczeń z tytułu niezapłaconych czynszów; hipoteka została zgłoszona do sądu rejonowego (wpis w KW oczekujący).</w:t>
      </w:r>
    </w:p>
    <w:p>
      <w:pPr>
        <w:pStyle w:val="Compact"/>
        <w:numPr>
          <w:ilvl w:val="1"/>
          <w:numId w:val="1005"/>
        </w:numPr>
      </w:pPr>
      <w:r>
        <w:t xml:space="preserve">12.02.2024 r. – Dzierżawca złożył zawiadomienie o możliwości wniesienia pozwu do Sądu Rejonowego w Mogilnie i ew. zgłoszeniu roszczenia o odszkodowanie z tytułu bezprawnego wypowiedzenia.</w:t>
      </w:r>
    </w:p>
    <w:p>
      <w:pPr>
        <w:pStyle w:val="Compact"/>
        <w:numPr>
          <w:ilvl w:val="0"/>
          <w:numId w:val="1001"/>
        </w:numPr>
      </w:pPr>
      <w:r>
        <w:t xml:space="preserve">Stanowisko strony przeciwnej (Dzierżawcy):</w:t>
      </w:r>
    </w:p>
    <w:p>
      <w:pPr>
        <w:pStyle w:val="Compact"/>
        <w:numPr>
          <w:ilvl w:val="1"/>
          <w:numId w:val="1006"/>
        </w:numPr>
      </w:pPr>
      <w:r>
        <w:t xml:space="preserve">Dzierżawca twierdzi, że potrącenie z kaucji było niedopuszczalne, gdyż par. 6 umowy przewiduje zwrot kaucji dopiero po zakończeniu dzierżawy, a jednoczesne potrącenie bez wyraźnej klauzuli potrącenia narusza umowę i stanowi samowolne działanie Wydzierżawiającego.</w:t>
      </w:r>
    </w:p>
    <w:p>
      <w:pPr>
        <w:pStyle w:val="Compact"/>
        <w:numPr>
          <w:ilvl w:val="1"/>
          <w:numId w:val="1006"/>
        </w:numPr>
      </w:pPr>
      <w:r>
        <w:t xml:space="preserve">Dzierżawca podnosi także, że wypowiedzenie umowy z powodu jednej nierozliczonej raty jest nieproporcjonalne i narusza zasadę ochrony inwestycji gospodarczych i dobrej wiary; wskazuje, że przez lata wykonywał umowę należycie i że potrącenie kaucji spowodowało brak środków na zakup nasion na sezon, co spowodowało straty.</w:t>
      </w:r>
    </w:p>
    <w:p>
      <w:pPr>
        <w:pStyle w:val="Compact"/>
        <w:numPr>
          <w:ilvl w:val="1"/>
          <w:numId w:val="1006"/>
        </w:numPr>
      </w:pPr>
      <w:r>
        <w:t xml:space="preserve">Dzierżawca kwestionuje wpis hipoteki jako nadmierne zabezpieczenie i groźbę uniemożliwiającą normalne finansowanie działalności.</w:t>
      </w:r>
    </w:p>
    <w:p>
      <w:pPr>
        <w:pStyle w:val="Compact"/>
        <w:numPr>
          <w:ilvl w:val="0"/>
          <w:numId w:val="1001"/>
        </w:numPr>
      </w:pPr>
      <w:r>
        <w:t xml:space="preserve">Klient kancelarii:</w:t>
      </w:r>
    </w:p>
    <w:p>
      <w:pPr>
        <w:pStyle w:val="Compact"/>
        <w:numPr>
          <w:ilvl w:val="1"/>
          <w:numId w:val="1007"/>
        </w:numPr>
      </w:pPr>
      <w:r>
        <w:t xml:space="preserve">Twój Klient: J. K., żąda potwierdzenia skuteczności wypowiedzenia umowy, zabezpieczenia roszczeń z tytułu zaległych czynszów i ewentualnych szkód, oraz uprawnienia do zatrzymania części lub całości kaucji w celu pokrycia zaległości; w razie sporu gotów do prowadzenia procesu sądowego przeciwko AgroBiznes sp. z o.o. (w likwidacji)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załącznik-nr-1-umowa-dzierżawy-nr-dz"/>
    <w:p>
      <w:pPr>
        <w:pStyle w:val="Heading3"/>
      </w:pPr>
      <w:r>
        <w:t xml:space="preserve">Załącznik nr 1 – Umowa dzierżawy nr DZ/██/████</w:t>
      </w:r>
    </w:p>
    <w:p>
      <w:pPr>
        <w:pStyle w:val="FirstParagraph"/>
      </w:pPr>
      <w:r>
        <w:t xml:space="preserve">Umowa dzierżawy nr DZ/██/████</w:t>
      </w:r>
      <w:r>
        <w:t xml:space="preserve"> </w:t>
      </w:r>
      <w:r>
        <w:t xml:space="preserve">zawarta w dniu 1 marca 2020 r. w Toruniu</w:t>
      </w:r>
      <w:r>
        <w:t xml:space="preserve"> </w:t>
      </w:r>
      <w:r>
        <w:t xml:space="preserve">pomiędzy:</w:t>
      </w:r>
      <w:r>
        <w:t xml:space="preserve"> </w:t>
      </w:r>
      <w:r>
        <w:t xml:space="preserve">1) J. K., PESEL PESEL ███████████, zam. Toruń, zwanym dalej „Wydzierżawiającym”,</w:t>
      </w:r>
      <w:r>
        <w:t xml:space="preserve"> </w:t>
      </w:r>
      <w:r>
        <w:t xml:space="preserve">a</w:t>
      </w:r>
      <w:r>
        <w:t xml:space="preserve"> </w:t>
      </w:r>
      <w:r>
        <w:t xml:space="preserve">2) AgroBiznes sp. z o.o. (w likwidacji), KRS KRS ██████████, NIP NIP ██████████, z siedzibą Mogilno, reprezentowaną przez likwidatora P. N., PESEL PESEL ███████████, zwaną dalej „Dzierżawcą”.</w:t>
      </w:r>
    </w:p>
    <w:p>
      <w:pPr>
        <w:pStyle w:val="BodyText"/>
      </w:pPr>
      <w:r>
        <w:t xml:space="preserve">§1. Przedmiot umowy</w:t>
      </w:r>
      <w:r>
        <w:t xml:space="preserve"> </w:t>
      </w:r>
      <w:r>
        <w:t xml:space="preserve">1. Wydzierżawiający oddaje Dzierżawcy w dzierżawę część nieruchomości rolnej położonej w obrębie Nowe Pola, działka nr ██/█, o powierzchni 12,50 ha, wpisanej do księgi wieczystej KW ████/████████/█ prowadzonej przez Sąd Rejonowy w Toruniu, V Wydział.</w:t>
      </w:r>
      <w:r>
        <w:t xml:space="preserve"> </w:t>
      </w:r>
      <w:r>
        <w:t xml:space="preserve">2. Grunt przeznaczony jest na uprawę roślin rolnych.</w:t>
      </w:r>
    </w:p>
    <w:p>
      <w:pPr>
        <w:pStyle w:val="BodyText"/>
      </w:pPr>
      <w:r>
        <w:t xml:space="preserve">§2. Czas trwania umowy</w:t>
      </w:r>
      <w:r>
        <w:t xml:space="preserve"> </w:t>
      </w:r>
      <w:r>
        <w:t xml:space="preserve">1. Umowa zostaje zawarta na czas określony 10 lat, od dnia 1 kwietnia 2020 r. do dnia 31 marca 2030 r.</w:t>
      </w:r>
      <w:r>
        <w:t xml:space="preserve"> </w:t>
      </w:r>
      <w:r>
        <w:t xml:space="preserve">2. Każda ze stron może wypowiedzieć umowę z zachowaniem 12-miesięcznego okresu wypowiedzenia ze skutkiem na koniec roku dzierżawnego.</w:t>
      </w:r>
    </w:p>
    <w:p>
      <w:pPr>
        <w:pStyle w:val="BodyText"/>
      </w:pPr>
      <w:r>
        <w:t xml:space="preserve">§3. Czynsz dzierżawny</w:t>
      </w:r>
      <w:r>
        <w:t xml:space="preserve"> </w:t>
      </w:r>
      <w:r>
        <w:t xml:space="preserve">1. Roczny czynsz dzierżawny ustalony został na kwotę ██ ███,██ zł netto (jeden tysiąc pięćset złotych netto za 1 ha).</w:t>
      </w:r>
      <w:r>
        <w:t xml:space="preserve"> </w:t>
      </w:r>
      <w:r>
        <w:t xml:space="preserve">2. Czynsz płatny w czterech równych ratach: 31 marca, 30 czerwca, 30 września i 31 grudnia każdego roku. Wystawienie faktury przez Wydzierżawiającego – termin płatności 14 dni od daty wystawienia.</w:t>
      </w:r>
    </w:p>
    <w:p>
      <w:pPr>
        <w:pStyle w:val="BodyText"/>
      </w:pPr>
      <w:r>
        <w:t xml:space="preserve">§4. Przeznaczenie i użytkowanie</w:t>
      </w:r>
      <w:r>
        <w:t xml:space="preserve"> </w:t>
      </w:r>
      <w:r>
        <w:t xml:space="preserve">1. Dzierżawca zobowiązuje się prowadzić gospodarstwo zgodnie z zasadami dobrej praktyki rolniczej.</w:t>
      </w:r>
      <w:r>
        <w:t xml:space="preserve"> </w:t>
      </w:r>
      <w:r>
        <w:t xml:space="preserve">2. Zakazuje się zmiany przeznaczenia gruntów na cele nierolnicze bez uprzedniej pisemnej zgody Wydzierżawiającego.</w:t>
      </w:r>
    </w:p>
    <w:p>
      <w:pPr>
        <w:pStyle w:val="BodyText"/>
      </w:pPr>
      <w:r>
        <w:t xml:space="preserve">§5. Nakłady i inwestycje</w:t>
      </w:r>
      <w:r>
        <w:t xml:space="preserve"> </w:t>
      </w:r>
      <w:r>
        <w:t xml:space="preserve">1. Dzierżawca może wykonywać urządzenia polowe o charakterze tymczasowym po uzyskaniu pisemnej zgody Wydzierżawiającego.</w:t>
      </w:r>
      <w:r>
        <w:t xml:space="preserve"> </w:t>
      </w:r>
      <w:r>
        <w:t xml:space="preserve">2. Trwałe nasadzenia i inwestycje wymagają odrębnej umowy regulującej rozliczenie nakładów.</w:t>
      </w:r>
    </w:p>
    <w:p>
      <w:pPr>
        <w:pStyle w:val="BodyText"/>
      </w:pPr>
      <w:r>
        <w:t xml:space="preserve">§6. Kaucja zabezpieczająca</w:t>
      </w:r>
      <w:r>
        <w:t xml:space="preserve"> </w:t>
      </w:r>
      <w:r>
        <w:t xml:space="preserve">1. W dniu zawarcia umowy Dzierżawca wpłacił kaucję w wysokości ██ ███,██ zł na rachunek bankowy Wydzierżawiającego.</w:t>
      </w:r>
      <w:r>
        <w:t xml:space="preserve"> </w:t>
      </w:r>
      <w:r>
        <w:t xml:space="preserve">2. Kaucja będzie zwrócona Dzierżawcy po zakończeniu umowy, chyba że zostanie wykorzystana na zaspokojenie roszczeń Wydzierżawiającego wynikających z niniejszej umowy.</w:t>
      </w:r>
    </w:p>
    <w:p>
      <w:pPr>
        <w:pStyle w:val="BodyText"/>
      </w:pPr>
      <w:r>
        <w:t xml:space="preserve">§7. Odpowiedzialność i szkody</w:t>
      </w:r>
      <w:r>
        <w:t xml:space="preserve"> </w:t>
      </w:r>
      <w:r>
        <w:t xml:space="preserve">1. Dzierżawca odpowiada za szkody powstałe z jego winy, w tym rażącego niedbalstwa.</w:t>
      </w:r>
      <w:r>
        <w:t xml:space="preserve"> </w:t>
      </w:r>
      <w:r>
        <w:t xml:space="preserve">2. Każda ze stron zobowiązana jest do powiadomienia drugiej strony o szkoda niezwłocznie po stwierdzeniu.</w:t>
      </w:r>
    </w:p>
    <w:p>
      <w:pPr>
        <w:pStyle w:val="BodyText"/>
      </w:pPr>
      <w:r>
        <w:t xml:space="preserve">§8. Zakaz podnajmu</w:t>
      </w:r>
      <w:r>
        <w:t xml:space="preserve"> </w:t>
      </w:r>
      <w:r>
        <w:t xml:space="preserve">1. Dzierżawca nie ma prawa oddać gruntu w użytkowanie osobom trzecim bez pisemnej zgody Wydzierżawiającego.</w:t>
      </w:r>
    </w:p>
    <w:p>
      <w:pPr>
        <w:pStyle w:val="BodyText"/>
      </w:pPr>
      <w:r>
        <w:t xml:space="preserve">§9. Rozwiązanie sporu</w:t>
      </w:r>
      <w:r>
        <w:t xml:space="preserve"> </w:t>
      </w:r>
      <w:r>
        <w:t xml:space="preserve">1. Wszelkie spory wynikające z niniejszej umowy rozstrzyga Sąd Rejonowy w Toruniu.</w:t>
      </w:r>
    </w:p>
    <w:p>
      <w:pPr>
        <w:pStyle w:val="BodyText"/>
      </w:pPr>
      <w:r>
        <w:t xml:space="preserve">Podpisy:</w:t>
      </w:r>
      <w:r>
        <w:t xml:space="preserve"> </w:t>
      </w:r>
      <w:r>
        <w:t xml:space="preserve">__________________________</w:t>
      </w:r>
      <w:r>
        <w:t xml:space="preserve"> </w:t>
      </w:r>
      <w:r>
        <w:t xml:space="preserve">J. K.</w:t>
      </w:r>
      <w:r>
        <w:t xml:space="preserve"> </w:t>
      </w:r>
      <w:r>
        <w:t xml:space="preserve">data: 01.03.2020 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P. N.</w:t>
      </w:r>
      <w:r>
        <w:t xml:space="preserve"> </w:t>
      </w:r>
      <w:r>
        <w:t xml:space="preserve">data: 01.03.2020 r.</w:t>
      </w:r>
    </w:p>
    <w:bookmarkEnd w:id="12"/>
    <w:bookmarkStart w:id="13" w:name="Xd0bbcad60b1a7fd6e94115578b8bc4a473845e7"/>
    <w:p>
      <w:pPr>
        <w:pStyle w:val="Heading3"/>
      </w:pPr>
      <w:r>
        <w:t xml:space="preserve">Załącznik nr 2 – Wypowiedzenie umowy dzierżawy nr WY/██/████ oraz wezwanie do zapłaty i nota księgowa</w:t>
      </w:r>
    </w:p>
    <w:p>
      <w:pPr>
        <w:pStyle w:val="FirstParagraph"/>
      </w:pPr>
      <w:r>
        <w:t xml:space="preserve">Dokument A: Wypowiedzenie umowy dzierżawy nr WY/██/████</w:t>
      </w:r>
      <w:r>
        <w:t xml:space="preserve"> </w:t>
      </w:r>
      <w:r>
        <w:t xml:space="preserve">Sporządzone dnia: 10 stycznia 2024 r.</w:t>
      </w:r>
      <w:r>
        <w:t xml:space="preserve"> </w:t>
      </w:r>
      <w:r>
        <w:t xml:space="preserve">Wystawca: J. K., Toruń.</w:t>
      </w:r>
      <w:r>
        <w:t xml:space="preserve"> </w:t>
      </w:r>
      <w:r>
        <w:t xml:space="preserve">Adresat: AgroBiznes sp. z o.o. (w likwidacji), Mogilno.</w:t>
      </w:r>
    </w:p>
    <w:p>
      <w:pPr>
        <w:pStyle w:val="BodyText"/>
      </w:pPr>
      <w:r>
        <w:t xml:space="preserve">Na podstawie §2 pkt.2 umowy dzierżawy nr DZ/██/████ wypowiadam umowę dzierżawy dotyczącą działki nr ██/█, obręb Nowe Pola, z zachowaniem 12‑miesięcznego okresu wypowiedzenia. Przyczyną wypowiedzenia jest rażące naruszenie zobowiązań umownych przez Dzierżawcę, polegające na zaległości w zapłacie czynszu za II kwartał 2023 r. (faktura nr F/DZ/████/██ z 30.06.2023 r., kwota █ ███,██ zł netto), pomimo doręczonego wezwania do zapłaty nr WZ/██/████ z dnia 20.10.2023 r.</w:t>
      </w:r>
    </w:p>
    <w:p>
      <w:pPr>
        <w:pStyle w:val="BodyText"/>
      </w:pPr>
      <w:r>
        <w:t xml:space="preserve">Okres wypowiedzenia: 12 miesięcy ze skutkiem na 31 marca 2025 r.</w:t>
      </w:r>
    </w:p>
    <w:p>
      <w:pPr>
        <w:pStyle w:val="BodyText"/>
      </w:pPr>
      <w:r>
        <w:t xml:space="preserve">Z wyrazami szacunku,</w:t>
      </w:r>
      <w:r>
        <w:t xml:space="preserve"> </w:t>
      </w:r>
      <w:r>
        <w:t xml:space="preserve">__________________________</w:t>
      </w:r>
      <w:r>
        <w:t xml:space="preserve"> </w:t>
      </w:r>
      <w:r>
        <w:t xml:space="preserve">J. K.</w:t>
      </w:r>
      <w:r>
        <w:t xml:space="preserve"> </w:t>
      </w:r>
      <w:r>
        <w:t xml:space="preserve">data: 10.01.2024 r.</w:t>
      </w:r>
    </w:p>
    <w:p>
      <w:pPr>
        <w:pStyle w:val="BodyText"/>
      </w:pPr>
      <w:r>
        <w:t xml:space="preserve">Dokument B: Wezwanie do zapłaty nr WZ/██/████</w:t>
      </w:r>
      <w:r>
        <w:t xml:space="preserve"> </w:t>
      </w:r>
      <w:r>
        <w:t xml:space="preserve">Wydane: 20 października 2023 r.</w:t>
      </w:r>
      <w:r>
        <w:t xml:space="preserve"> </w:t>
      </w:r>
      <w:r>
        <w:t xml:space="preserve">Wystawca: J. K.</w:t>
      </w:r>
      <w:r>
        <w:t xml:space="preserve"> </w:t>
      </w:r>
      <w:r>
        <w:t xml:space="preserve">Adresat: AgroBiznes sp. z o.o. (w likwidacji)</w:t>
      </w:r>
      <w:r>
        <w:t xml:space="preserve"> </w:t>
      </w:r>
      <w:r>
        <w:t xml:space="preserve">Treść: Wzywam do zapłaty kwoty █ ███,██ zł netto z tytułu niezapłaconej raty czynszu za II kwartał 2023 r. (faktura F/DZ/████/██ z dnia 30.06.2023 r.). Termin zapłaty 7 dni od daty odbioru wezwania. Po upływie terminu naliczone zostaną ustawowe odsetki ustawowe za opóźnienie oraz koszty dochodzenia roszczenia.</w:t>
      </w:r>
    </w:p>
    <w:p>
      <w:pPr>
        <w:pStyle w:val="BodyText"/>
      </w:pPr>
      <w:r>
        <w:t xml:space="preserve">Podpis:</w:t>
      </w:r>
      <w:r>
        <w:t xml:space="preserve"> </w:t>
      </w:r>
      <w:r>
        <w:t xml:space="preserve">__________________________</w:t>
      </w:r>
      <w:r>
        <w:t xml:space="preserve"> </w:t>
      </w:r>
      <w:r>
        <w:t xml:space="preserve">J. K.</w:t>
      </w:r>
      <w:r>
        <w:t xml:space="preserve"> </w:t>
      </w:r>
      <w:r>
        <w:t xml:space="preserve">doręczone listem poleconym – potwierdzenie odbioru z dnia 23.10.2023 r.</w:t>
      </w:r>
    </w:p>
    <w:p>
      <w:pPr>
        <w:pStyle w:val="BodyText"/>
      </w:pPr>
      <w:r>
        <w:t xml:space="preserve">Dokument C: Nota księgowa nr N/██/████</w:t>
      </w:r>
      <w:r>
        <w:t xml:space="preserve"> </w:t>
      </w:r>
      <w:r>
        <w:t xml:space="preserve">Wystawca: J. K. – księgowość</w:t>
      </w:r>
      <w:r>
        <w:t xml:space="preserve"> </w:t>
      </w:r>
      <w:r>
        <w:t xml:space="preserve">Data: 15 grudnia 2023 r.</w:t>
      </w:r>
      <w:r>
        <w:t xml:space="preserve"> </w:t>
      </w:r>
      <w:r>
        <w:t xml:space="preserve">Tytuł: Potrącenie zaległej raty z kaucji zabezpieczającej</w:t>
      </w:r>
      <w:r>
        <w:t xml:space="preserve"> </w:t>
      </w:r>
      <w:r>
        <w:t xml:space="preserve">Treść:</w:t>
      </w:r>
      <w:r>
        <w:t xml:space="preserve"> </w:t>
      </w:r>
      <w:r>
        <w:t xml:space="preserve">Na podstawie umowy dzierżawy nr DZ/██/████ (par.6) dokonuję potrącenia kwoty █ ███,██ zł netto (faktura F/DZ/████/██) z kaucji zabezpieczającej wpłaconej przez Dzierżawcę w dniu 01.03.2020 r. (kwota kaucji ██ ███,██ zł). Saldo kaucji po potrąceniu: ██ ███,██ zł.</w:t>
      </w:r>
    </w:p>
    <w:p>
      <w:pPr>
        <w:pStyle w:val="BodyText"/>
      </w:pPr>
      <w:r>
        <w:t xml:space="preserve">Podpis:</w:t>
      </w:r>
      <w:r>
        <w:t xml:space="preserve"> </w:t>
      </w:r>
      <w:r>
        <w:t xml:space="preserve">__________________________</w:t>
      </w:r>
      <w:r>
        <w:t xml:space="preserve"> </w:t>
      </w:r>
      <w:r>
        <w:t xml:space="preserve">A. M.</w:t>
      </w:r>
      <w:r>
        <w:t xml:space="preserve"> </w:t>
      </w:r>
      <w:r>
        <w:t xml:space="preserve">data: 15.12.2023 r.</w:t>
      </w:r>
    </w:p>
    <w:p>
      <w:pPr>
        <w:pStyle w:val="BodyText"/>
      </w:pPr>
      <w:r>
        <w:t xml:space="preserve">Otrzymano potwierdzenie wpłaty kaucji przez Dzierżawcę: dowód wpłaty nr WP/██/████ z dnia 02.03.2020 r.</w:t>
      </w:r>
    </w:p>
    <w:p>
      <w:pPr>
        <w:pStyle w:val="BodyText"/>
      </w:pPr>
      <w:r>
        <w:t xml:space="preserve">Podpis Dzierżawcy (odbiór noty): brak podpisu – Dzierżawca złożył zastrzeżenia pismem z 20.12.2023 r.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Prosimy o dogłębną analizę następujących zagadnień prawnych z przywołaniem przepisów i wskazaniem istotnych linii orzeczniczych oraz ewentualnych alternatywnych stanowisk stron:</w:t>
      </w:r>
    </w:p>
    <w:p>
      <w:pPr>
        <w:numPr>
          <w:ilvl w:val="0"/>
          <w:numId w:val="1008"/>
        </w:numPr>
      </w:pPr>
      <w:r>
        <w:t xml:space="preserve">Ocena dopuszczalności i skuteczności potrącenia przez Wydzierżawiającego (nota księgowa N/██/████) kwoty █ ███,██ zł netto z kaucji zabezpieczającej w trybie jednostronnym przed zakończeniem umowy. Podaj wykładnię klauzuli par. 6 umowy oraz odwołaj się do art. 3531 k.c. (zasada swobody umów), art. 498 k.c. i ogólnych zasad potrącenia (art. 498–505 k.c.), a także do przepisów dotyczących kaucji zabezpieczającej i zwyczajów w obrocie rolnym. Czy działanie Wydzierżawiającego było zgodne z umową i prawem?</w:t>
      </w:r>
    </w:p>
    <w:p>
      <w:pPr>
        <w:numPr>
          <w:ilvl w:val="0"/>
          <w:numId w:val="1008"/>
        </w:numPr>
      </w:pPr>
      <w:r>
        <w:t xml:space="preserve">Ocena legalności wypowiedzenia umowy z dnia 10.01.2024 r. przez Wydzierżawiającego jako środka rozwiązania stosunku dzierżawy z powodu jednostkowej zaległości czynszowej (faktura z 30.06.2023 r.). Czy Wydzierżawiający mógł wypowiedzieć umowę w trybie przewidzianym par. 2 umowy? Wskaż, czy istniała podstawa do uznania „rażącego naruszenia umowy” i jak interpretować przepis art. 693 k.c. w kontekście ochrony prawnej dzierżawcy-rolnika i ewentualnych zasad współżycia społecznego.</w:t>
      </w:r>
    </w:p>
    <w:p>
      <w:pPr>
        <w:numPr>
          <w:ilvl w:val="0"/>
          <w:numId w:val="1008"/>
        </w:numPr>
      </w:pPr>
      <w:r>
        <w:t xml:space="preserve">Terminy i przedawnienie roszczeń: ustal, jakie terminy przedawnienia mają zastosowanie do roszczeń Wydzierżawiającego wobec Dzierżawcy z tytułu niezapłaconego czynszu, szkód wyrządzonych na gruncie oraz ewentualnych kosztów sądowych. Wskaż właściwe przepisy Kodeksu cywilnego (rozdział o przedawnieniu, art. 117–125 k.c.) oraz momenty rozpoczęcia biegu terminu przedawnienia dla poszczególnych roszczeń (np. od terminu wymagalności faktury, od dnia zakończenia dzierżawy). Oceń ryzyko przedawnienia roszczeń naliczonych przed 2021 r.</w:t>
      </w:r>
    </w:p>
    <w:p>
      <w:pPr>
        <w:numPr>
          <w:ilvl w:val="0"/>
          <w:numId w:val="1008"/>
        </w:numPr>
      </w:pPr>
      <w:r>
        <w:t xml:space="preserve">Kwestie dowodowe i zabezpieczenie roszczeń: jakie dowody (np. księgi pola, protokoły szkód, potwierdzenia odbioru wezwań, dowody wpłaty kaucji, korespondencja e‑mail) są kluczowe do wykazania zasadności potrącenia, istnienia zaległości oraz zasadności wypowiedzenia? Przygotuj listę czynności dowodowych i propozycję wniosków dowodowych do sądu (przesłuchanie stron, biegły agronom, dowód z dokumentów księgowych). Oceń zasadność i wykonalność wniosku o zabezpieczenie roszczeń (zabezpieczenie w postaci zabezpieczenia wierzytelności, wniosku o wpis hipoteki czynnej lub o zabezpieczenie przez sąd).</w:t>
      </w:r>
    </w:p>
    <w:p>
      <w:pPr>
        <w:numPr>
          <w:ilvl w:val="0"/>
          <w:numId w:val="1008"/>
        </w:numPr>
      </w:pPr>
      <w:r>
        <w:t xml:space="preserve">Wyliczenie kwotowe roszczeń i konsekwencje finansowe:</w:t>
      </w:r>
    </w:p>
    <w:p>
      <w:pPr>
        <w:pStyle w:val="Compact"/>
        <w:numPr>
          <w:ilvl w:val="1"/>
          <w:numId w:val="1009"/>
        </w:numPr>
      </w:pPr>
      <w:r>
        <w:t xml:space="preserve">Sporządź szczegółowy wykaz wymagalnych i potencjalnych przyszłych roszczeń Wydzierżawiającego na dzień 01.02.2024 r., w tym: niezapłacona rata █ ███,██ zł netto + ustawowe odsetki za opóźnienie (wyliczyć od 31.07.2023 r. do 01.02.2024 r.), koszty windykacji, ewentualne szkody wynikające z nieodpowiedniego prowadzenia gospodarstwa (szacunkowo podać mechanizm kalkulacji), koszty sądowe. Uwzględnij wpływ potrącenia z kaucji (nota N/██/████) i saldo kaucji (██ ███,██ zł). Wskaż metodologię obliczenia odsetek (ustawowe/umowne) i daty wymagalności.</w:t>
      </w:r>
    </w:p>
    <w:p>
      <w:pPr>
        <w:numPr>
          <w:ilvl w:val="0"/>
          <w:numId w:val="1008"/>
        </w:numPr>
      </w:pPr>
      <w:r>
        <w:t xml:space="preserve">Ryzyka procesowe i strategia działania:</w:t>
      </w:r>
    </w:p>
    <w:p>
      <w:pPr>
        <w:pStyle w:val="Compact"/>
        <w:numPr>
          <w:ilvl w:val="1"/>
          <w:numId w:val="1010"/>
        </w:numPr>
      </w:pPr>
      <w:r>
        <w:t xml:space="preserve">Zidentyfikuj główne ryzyka procesu dla Wydzierżawiającego, w tym ryzyko uznania potrącenia za bezskuteczne, ryzyko zasądzenia zwrotu kaucji z odsetkami, roszczenia odszkodowawcze Dzierżawcy za rzekome bezprawne wypowiedzenie oraz ryzyko kosztów procesu.</w:t>
      </w:r>
    </w:p>
    <w:p>
      <w:pPr>
        <w:pStyle w:val="Compact"/>
        <w:numPr>
          <w:ilvl w:val="1"/>
          <w:numId w:val="1010"/>
        </w:numPr>
      </w:pPr>
      <w:r>
        <w:t xml:space="preserve">Proponuj linię postępowania procesowego i pozaprocesowego (np. negocjacje, mediacja, weksel/poręczenie) odpowiadającą interesom klienta. Wskaż, czy i kiedy warto wnosić o zabezpieczenie roszczeń i jaki typ zabezpieczenia zastosować.</w:t>
      </w:r>
    </w:p>
    <w:p>
      <w:pPr>
        <w:pStyle w:val="FirstParagraph"/>
      </w:pPr>
      <w:r>
        <w:t xml:space="preserve">W zadaniach prosimy o wskazanie konkretnych przepisów (numerów artykułów) i odniesień do istotnych orzeczeń sądów powszechnych lub SN, jeżeli mają znaczenie dla przedstawionych problemów.</w:t>
      </w:r>
    </w:p>
    <w:p>
      <w:pPr>
        <w:pStyle w:val="BodyText"/>
      </w:pPr>
      <w:r>
        <w:t xml:space="preserve">Uwaga: nie opracowywać gotowych pism procesowych czy opinii prawnych w tym etapie — jedynie zidentyfikować zagadnienia do analizy i dowody wymagane do rozwiązania sporu.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Prosimy o przygotowanie w formie roboczej (do dalszej akceptacji Klienta) następujących pism/dokumentów:</w:t>
      </w:r>
    </w:p>
    <w:p>
      <w:pPr>
        <w:numPr>
          <w:ilvl w:val="0"/>
          <w:numId w:val="1011"/>
        </w:numPr>
      </w:pPr>
      <w:r>
        <w:t xml:space="preserve">Opinia prawna (maks. 8 stron) na rzecz J. K. obejmująca: ocenę dopuszczalności potrącenia z kaucji, ocenę ważności wypowiedzenia umowy, wykaz roszczeń wraz z wyliczeniem kwotowym (z odsetkami) i oceną przedawnienia oraz rekomendowaną strategią działania procesowego i pozaprocesowego.</w:t>
      </w:r>
    </w:p>
    <w:p>
      <w:pPr>
        <w:numPr>
          <w:ilvl w:val="0"/>
          <w:numId w:val="1011"/>
        </w:numPr>
      </w:pPr>
      <w:r>
        <w:t xml:space="preserve">Wezwanie przedsądowe do AgroBiznes sp. z o.o. (w likwidacji) (termin 14 dni) żądające: potwierdzenia skuteczności wypowiedzenia, zapłaty zaległości █ ███,██ zł netto + odsetki do dnia zapłaty, oraz ujawnienia dokumentacji księgowej dot. rozliczenia kaucji; zawierające ostrzeżenie o skierowaniu sprawy na drogę sądową oraz wniosku o zabezpieczenie roszczeń.</w:t>
      </w:r>
    </w:p>
    <w:p>
      <w:pPr>
        <w:numPr>
          <w:ilvl w:val="0"/>
          <w:numId w:val="1011"/>
        </w:numPr>
      </w:pPr>
      <w:r>
        <w:t xml:space="preserve">Pozew do Sądu Rejonowego w Toruniu o zapłatę zaległego czynszu wraz z odsetkami oraz o stwierdzenie prawidłowości potrącenia kaucji i zasądzenie ewentualnych kosztów procesu; alternatywnie wniosek o zabezpieczenie powództwa (np. zabezpieczenie roszczeń przez wpis hipoteki przymusowej lub zajęcie rachunku bankowego Dzierżawcy).</w:t>
      </w:r>
    </w:p>
    <w:p>
      <w:pPr>
        <w:numPr>
          <w:ilvl w:val="0"/>
          <w:numId w:val="1011"/>
        </w:numPr>
      </w:pPr>
      <w:r>
        <w:t xml:space="preserve">Projekt odpowiedzi na ewentualny powództwo/counterclaim od Dzierżawcy (obrona) oraz projekt wniosku dowodowego (w tym wniosek o biegłego agronoma) – do wykorzystania w postępowaniu.</w:t>
      </w:r>
    </w:p>
    <w:p>
      <w:pPr>
        <w:pStyle w:val="FirstParagraph"/>
      </w:pPr>
      <w:r>
        <w:t xml:space="preserve">Proszę o przygotowanie wykazu dokumentów, które Klient powinien dostarczyć do kancelarii w celu sporządzenia powyższych pism (oryginały umowy, dowód wpłaty kaucji, faktury, dowody doręczeń, korespondencja e‑mail, księgi pola).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Koniec kazusu.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2026-10-05T19:14:23Z</dcterms:created>
  <dcterms:modified xsi:type="dcterms:W3CDTF">2026-10-05T19:14:23Z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